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8F" w:rsidRDefault="00D50F8F" w:rsidP="00D50F8F">
      <w:pPr>
        <w:tabs>
          <w:tab w:val="left" w:pos="1260"/>
        </w:tabs>
        <w:rPr>
          <w:rFonts w:ascii="Ravie" w:hAnsi="Ravie"/>
          <w:b/>
          <w:sz w:val="24"/>
          <w:szCs w:val="24"/>
          <w:u w:val="single"/>
        </w:rPr>
      </w:pPr>
      <w:r w:rsidRPr="009E3105">
        <w:rPr>
          <w:rFonts w:ascii="Ravie" w:hAnsi="Ravie"/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 wp14:anchorId="77EC0D5C" wp14:editId="35C97C42">
            <wp:simplePos x="0" y="0"/>
            <wp:positionH relativeFrom="column">
              <wp:posOffset>5032375</wp:posOffset>
            </wp:positionH>
            <wp:positionV relativeFrom="paragraph">
              <wp:posOffset>-208915</wp:posOffset>
            </wp:positionV>
            <wp:extent cx="868680" cy="871855"/>
            <wp:effectExtent l="0" t="0" r="7620" b="4445"/>
            <wp:wrapThrough wrapText="bothSides">
              <wp:wrapPolygon edited="0">
                <wp:start x="7579" y="0"/>
                <wp:lineTo x="3789" y="2360"/>
                <wp:lineTo x="0" y="6135"/>
                <wp:lineTo x="0" y="11799"/>
                <wp:lineTo x="474" y="16991"/>
                <wp:lineTo x="6632" y="21238"/>
                <wp:lineTo x="8526" y="21238"/>
                <wp:lineTo x="13263" y="21238"/>
                <wp:lineTo x="15158" y="21238"/>
                <wp:lineTo x="20842" y="16991"/>
                <wp:lineTo x="21316" y="12743"/>
                <wp:lineTo x="21316" y="6135"/>
                <wp:lineTo x="17053" y="1888"/>
                <wp:lineTo x="14211" y="0"/>
                <wp:lineTo x="7579" y="0"/>
              </wp:wrapPolygon>
            </wp:wrapThrough>
            <wp:docPr id="102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3CB6">
        <w:rPr>
          <w:rFonts w:ascii="Ravie" w:hAnsi="Ravie"/>
          <w:b/>
          <w:sz w:val="24"/>
          <w:szCs w:val="24"/>
          <w:u w:val="single"/>
        </w:rPr>
        <w:t>21. Inkluderende læringsmiljø</w:t>
      </w:r>
      <w:r>
        <w:rPr>
          <w:rFonts w:ascii="Ravie" w:hAnsi="Ravie"/>
          <w:b/>
          <w:sz w:val="24"/>
          <w:szCs w:val="24"/>
          <w:u w:val="single"/>
        </w:rPr>
        <w:tab/>
      </w:r>
    </w:p>
    <w:p w:rsidR="00D50F8F" w:rsidRDefault="00D50F8F" w:rsidP="00D50F8F">
      <w:pPr>
        <w:pStyle w:val="Default"/>
      </w:pPr>
      <w:r>
        <w:rPr>
          <w:rFonts w:asciiTheme="minorHAnsi" w:hAnsiTheme="minorHAnsi"/>
        </w:rPr>
        <w:t>Vennesla kommune og knutepunkt kommunene skal e</w:t>
      </w:r>
      <w:r w:rsidRPr="00C458AC">
        <w:rPr>
          <w:rFonts w:asciiTheme="minorHAnsi" w:hAnsiTheme="minorHAnsi"/>
        </w:rPr>
        <w:t>tablere</w:t>
      </w:r>
      <w:r>
        <w:rPr>
          <w:rFonts w:asciiTheme="minorHAnsi" w:hAnsiTheme="minorHAnsi"/>
        </w:rPr>
        <w:t xml:space="preserve"> en </w:t>
      </w:r>
      <w:r w:rsidRPr="00C458AC">
        <w:rPr>
          <w:rFonts w:asciiTheme="minorHAnsi" w:hAnsiTheme="minorHAnsi"/>
        </w:rPr>
        <w:t>felles platt</w:t>
      </w:r>
      <w:r>
        <w:rPr>
          <w:rFonts w:asciiTheme="minorHAnsi" w:hAnsiTheme="minorHAnsi"/>
        </w:rPr>
        <w:t xml:space="preserve">form for samarbeidet barnehage og PPT, </w:t>
      </w:r>
      <w:r w:rsidRPr="00C458AC">
        <w:rPr>
          <w:rFonts w:asciiTheme="minorHAnsi" w:hAnsiTheme="minorHAnsi"/>
        </w:rPr>
        <w:t>skole og PPT</w:t>
      </w:r>
      <w:r>
        <w:t>.</w:t>
      </w:r>
      <w:r w:rsidRPr="00C458AC">
        <w:t xml:space="preserve"> </w:t>
      </w:r>
    </w:p>
    <w:p w:rsidR="00D50F8F" w:rsidRDefault="00D50F8F" w:rsidP="00D50F8F">
      <w:pPr>
        <w:pStyle w:val="Default"/>
        <w:rPr>
          <w:rFonts w:asciiTheme="minorHAnsi" w:hAnsiTheme="minorHAnsi"/>
        </w:rPr>
      </w:pPr>
      <w:r w:rsidRPr="00C458AC">
        <w:rPr>
          <w:rFonts w:asciiTheme="minorHAnsi" w:hAnsiTheme="minorHAnsi"/>
        </w:rPr>
        <w:t xml:space="preserve">Barnehagene skal utvikle en </w:t>
      </w:r>
      <w:r>
        <w:rPr>
          <w:rFonts w:asciiTheme="minorHAnsi" w:hAnsiTheme="minorHAnsi"/>
        </w:rPr>
        <w:t xml:space="preserve">god </w:t>
      </w:r>
      <w:r w:rsidRPr="00C458AC">
        <w:rPr>
          <w:rFonts w:asciiTheme="minorHAnsi" w:hAnsiTheme="minorHAnsi"/>
        </w:rPr>
        <w:t xml:space="preserve">læringsstruktur </w:t>
      </w:r>
      <w:r>
        <w:rPr>
          <w:rFonts w:asciiTheme="minorHAnsi" w:hAnsiTheme="minorHAnsi"/>
        </w:rPr>
        <w:t>for alle barn.</w:t>
      </w:r>
    </w:p>
    <w:p w:rsidR="00D50F8F" w:rsidRDefault="00D50F8F" w:rsidP="00D50F8F">
      <w:pPr>
        <w:pStyle w:val="Default"/>
        <w:rPr>
          <w:rFonts w:asciiTheme="minorHAnsi" w:hAnsiTheme="minorHAnsi" w:cs="Calibri"/>
        </w:rPr>
      </w:pPr>
    </w:p>
    <w:p w:rsidR="00D50F8F" w:rsidRPr="009E3105" w:rsidRDefault="00D50F8F" w:rsidP="00D50F8F">
      <w:pPr>
        <w:tabs>
          <w:tab w:val="left" w:pos="1260"/>
        </w:tabs>
        <w:rPr>
          <w:b/>
          <w:sz w:val="28"/>
          <w:szCs w:val="28"/>
          <w:u w:val="single"/>
        </w:rPr>
      </w:pPr>
      <w:r w:rsidRPr="009E3105">
        <w:rPr>
          <w:b/>
          <w:sz w:val="28"/>
          <w:szCs w:val="28"/>
          <w:u w:val="single"/>
        </w:rPr>
        <w:t>Målet i satsningen er:</w:t>
      </w:r>
    </w:p>
    <w:p w:rsidR="00D50F8F" w:rsidRPr="009E3105" w:rsidRDefault="00D50F8F" w:rsidP="00D50F8F">
      <w:pPr>
        <w:tabs>
          <w:tab w:val="left" w:pos="1260"/>
        </w:tabs>
        <w:rPr>
          <w:b/>
          <w:sz w:val="24"/>
          <w:szCs w:val="24"/>
        </w:rPr>
      </w:pPr>
      <w:r w:rsidRPr="009E3105">
        <w:rPr>
          <w:b/>
          <w:sz w:val="24"/>
          <w:szCs w:val="24"/>
        </w:rPr>
        <w:t>Alle barn og unge opplever et godt og inkluderende læringsmiljø som fremmer deres trygghet, helse, trivsel og læring. De tiltak og aktiviteter som settes i gang skal ha en positiv effekt på barn og unges læring og utvikling i barnehage og skole.</w:t>
      </w:r>
      <w:r>
        <w:rPr>
          <w:b/>
          <w:sz w:val="24"/>
          <w:szCs w:val="24"/>
        </w:rPr>
        <w:t xml:space="preserve">                      Fokuset i satsningen ligger i endring av voksenrollen</w:t>
      </w:r>
      <w:proofErr w:type="gramStart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jmf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kjernekomponentene)                             -</w:t>
      </w:r>
      <w:proofErr w:type="gramEnd"/>
      <w:r w:rsidRPr="00741E61">
        <w:rPr>
          <w:sz w:val="24"/>
          <w:szCs w:val="24"/>
        </w:rPr>
        <w:t xml:space="preserve"> Et profesjonelt lærende fellesskap, med fokus på inkludering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- Ledelse av endring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- Relasjon og kommunikasjon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- System for pedagogisk refleksjon </w:t>
      </w:r>
    </w:p>
    <w:p w:rsidR="00D50F8F" w:rsidRPr="009D1146" w:rsidRDefault="00D50F8F" w:rsidP="00D50F8F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  <w:u w:val="single"/>
        </w:rPr>
      </w:pPr>
      <w:r w:rsidRPr="009D1146">
        <w:rPr>
          <w:b/>
          <w:sz w:val="28"/>
          <w:szCs w:val="28"/>
          <w:u w:val="single"/>
        </w:rPr>
        <w:t>Mål med satsingen/effektmål</w:t>
      </w:r>
    </w:p>
    <w:p w:rsidR="00D50F8F" w:rsidRPr="00C458AC" w:rsidRDefault="00D50F8F" w:rsidP="00D50F8F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u w:val="single"/>
        </w:rPr>
      </w:pPr>
    </w:p>
    <w:p w:rsidR="00D50F8F" w:rsidRPr="00C458AC" w:rsidRDefault="00D50F8F" w:rsidP="00D50F8F">
      <w:pPr>
        <w:autoSpaceDE w:val="0"/>
        <w:autoSpaceDN w:val="0"/>
        <w:adjustRightInd w:val="0"/>
        <w:spacing w:after="217" w:line="240" w:lineRule="auto"/>
        <w:rPr>
          <w:rFonts w:cs="Calibri"/>
          <w:sz w:val="24"/>
          <w:szCs w:val="24"/>
        </w:rPr>
      </w:pPr>
      <w:r w:rsidRPr="00C458AC">
        <w:rPr>
          <w:rFonts w:cs="Arial"/>
          <w:sz w:val="24"/>
          <w:szCs w:val="24"/>
        </w:rPr>
        <w:t>•</w:t>
      </w:r>
      <w:r w:rsidRPr="00C458AC">
        <w:rPr>
          <w:rFonts w:cs="Calibri"/>
          <w:sz w:val="24"/>
          <w:szCs w:val="24"/>
        </w:rPr>
        <w:t xml:space="preserve">Alle barnehager og skoler har et inkluderende læringsmiljø som fremmer opplevd tilhørighet, trygghet trivsel og læring </w:t>
      </w:r>
    </w:p>
    <w:p w:rsidR="00D50F8F" w:rsidRPr="00C458AC" w:rsidRDefault="00D50F8F" w:rsidP="00D50F8F">
      <w:pPr>
        <w:autoSpaceDE w:val="0"/>
        <w:autoSpaceDN w:val="0"/>
        <w:adjustRightInd w:val="0"/>
        <w:spacing w:after="217" w:line="240" w:lineRule="auto"/>
        <w:rPr>
          <w:rFonts w:cs="Calibri"/>
          <w:sz w:val="24"/>
          <w:szCs w:val="24"/>
        </w:rPr>
      </w:pPr>
      <w:r w:rsidRPr="00C458AC">
        <w:rPr>
          <w:rFonts w:cs="Arial"/>
          <w:sz w:val="24"/>
          <w:szCs w:val="24"/>
        </w:rPr>
        <w:t>•</w:t>
      </w:r>
      <w:r w:rsidRPr="00C458AC">
        <w:rPr>
          <w:rFonts w:cs="Calibri"/>
          <w:sz w:val="24"/>
          <w:szCs w:val="24"/>
        </w:rPr>
        <w:t xml:space="preserve">Læringsmiljø i barnehage og skole er under kontinuerlig utvikling til fordel for alle barn og unges sosiale og faglige læringsutbytte </w:t>
      </w:r>
    </w:p>
    <w:p w:rsidR="00D50F8F" w:rsidRDefault="00D50F8F" w:rsidP="00D50F8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458AC">
        <w:rPr>
          <w:rFonts w:cs="Arial"/>
          <w:sz w:val="24"/>
          <w:szCs w:val="24"/>
        </w:rPr>
        <w:t>•</w:t>
      </w:r>
      <w:proofErr w:type="gramStart"/>
      <w:r w:rsidRPr="00C458AC">
        <w:rPr>
          <w:rFonts w:cs="Calibri"/>
          <w:sz w:val="24"/>
          <w:szCs w:val="24"/>
        </w:rPr>
        <w:t>Redusere</w:t>
      </w:r>
      <w:proofErr w:type="gramEnd"/>
      <w:r w:rsidRPr="00C458AC">
        <w:rPr>
          <w:rFonts w:cs="Calibri"/>
          <w:sz w:val="24"/>
          <w:szCs w:val="24"/>
        </w:rPr>
        <w:t xml:space="preserve"> omfanget av segregerende tiltak </w:t>
      </w:r>
    </w:p>
    <w:p w:rsidR="00D50F8F" w:rsidRDefault="00D50F8F" w:rsidP="00D50F8F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D50F8F" w:rsidRPr="009D1146" w:rsidRDefault="00D50F8F" w:rsidP="00D50F8F">
      <w:pPr>
        <w:tabs>
          <w:tab w:val="left" w:pos="1260"/>
        </w:tabs>
        <w:rPr>
          <w:b/>
          <w:sz w:val="28"/>
          <w:szCs w:val="28"/>
          <w:u w:val="single"/>
        </w:rPr>
      </w:pPr>
      <w:r w:rsidRPr="009D1146">
        <w:rPr>
          <w:b/>
          <w:sz w:val="28"/>
          <w:szCs w:val="28"/>
          <w:u w:val="single"/>
        </w:rPr>
        <w:t>Hva er inkludering:</w:t>
      </w:r>
    </w:p>
    <w:p w:rsidR="00D50F8F" w:rsidRPr="00C458AC" w:rsidRDefault="00D50F8F" w:rsidP="00D50F8F">
      <w:pPr>
        <w:tabs>
          <w:tab w:val="left" w:pos="1260"/>
        </w:tabs>
        <w:rPr>
          <w:rFonts w:cs="Calibri"/>
          <w:sz w:val="24"/>
          <w:szCs w:val="24"/>
        </w:rPr>
      </w:pPr>
      <w:r w:rsidRPr="00C458AC">
        <w:rPr>
          <w:sz w:val="24"/>
          <w:szCs w:val="24"/>
        </w:rPr>
        <w:t xml:space="preserve">Inkludering </w:t>
      </w:r>
      <w:r>
        <w:rPr>
          <w:sz w:val="24"/>
          <w:szCs w:val="24"/>
        </w:rPr>
        <w:t>skal gi like muligheter, og plikter for alle til å delta i felleskapet. Det pedagogiske tilbudet skal være likeverdig og tilpasses den enkelte. Fokuset skal være miljøet i og rundt barnet ikke individet selv.</w:t>
      </w:r>
    </w:p>
    <w:p w:rsidR="00D50F8F" w:rsidRPr="00443549" w:rsidRDefault="00D50F8F" w:rsidP="00D50F8F">
      <w:pPr>
        <w:tabs>
          <w:tab w:val="left" w:pos="1260"/>
        </w:tabs>
        <w:rPr>
          <w:rFonts w:ascii="Ravie" w:hAnsi="Ravie"/>
          <w:b/>
          <w:sz w:val="24"/>
          <w:szCs w:val="24"/>
        </w:rPr>
      </w:pPr>
      <w:r w:rsidRPr="009E3105">
        <w:rPr>
          <w:b/>
          <w:bCs/>
          <w:sz w:val="28"/>
          <w:szCs w:val="28"/>
          <w:u w:val="single"/>
        </w:rPr>
        <w:t>Inkludering som ideal og grunnlag for praksis</w:t>
      </w:r>
    </w:p>
    <w:p w:rsidR="00D50F8F" w:rsidRPr="009E3105" w:rsidRDefault="00D50F8F" w:rsidP="00D50F8F">
      <w:pPr>
        <w:numPr>
          <w:ilvl w:val="0"/>
          <w:numId w:val="1"/>
        </w:numPr>
        <w:tabs>
          <w:tab w:val="left" w:pos="1260"/>
        </w:tabs>
        <w:rPr>
          <w:b/>
          <w:sz w:val="24"/>
          <w:szCs w:val="24"/>
        </w:rPr>
      </w:pPr>
      <w:r w:rsidRPr="009E3105">
        <w:rPr>
          <w:b/>
          <w:sz w:val="24"/>
          <w:szCs w:val="24"/>
        </w:rPr>
        <w:t>Barn, unge og voksne har absolutt verdi</w:t>
      </w:r>
    </w:p>
    <w:p w:rsidR="00D50F8F" w:rsidRPr="009E3105" w:rsidRDefault="00D50F8F" w:rsidP="00D50F8F">
      <w:pPr>
        <w:numPr>
          <w:ilvl w:val="0"/>
          <w:numId w:val="1"/>
        </w:numPr>
        <w:tabs>
          <w:tab w:val="left" w:pos="1260"/>
        </w:tabs>
        <w:rPr>
          <w:b/>
          <w:sz w:val="24"/>
          <w:szCs w:val="24"/>
        </w:rPr>
      </w:pPr>
      <w:r w:rsidRPr="009E3105">
        <w:rPr>
          <w:b/>
          <w:sz w:val="24"/>
          <w:szCs w:val="24"/>
        </w:rPr>
        <w:t>Vi har tro på at alle vil og kan lære</w:t>
      </w:r>
    </w:p>
    <w:p w:rsidR="00D50F8F" w:rsidRPr="009E3105" w:rsidRDefault="00D50F8F" w:rsidP="00D50F8F">
      <w:pPr>
        <w:numPr>
          <w:ilvl w:val="0"/>
          <w:numId w:val="1"/>
        </w:numPr>
        <w:tabs>
          <w:tab w:val="left" w:pos="1260"/>
        </w:tabs>
        <w:rPr>
          <w:b/>
          <w:sz w:val="24"/>
          <w:szCs w:val="24"/>
        </w:rPr>
      </w:pPr>
      <w:r w:rsidRPr="009E3105">
        <w:rPr>
          <w:b/>
          <w:sz w:val="24"/>
          <w:szCs w:val="24"/>
        </w:rPr>
        <w:t>Vi møter alle med forventning, åpenhet og nysgjerrighet</w:t>
      </w:r>
    </w:p>
    <w:p w:rsidR="00D50F8F" w:rsidRPr="009E3105" w:rsidRDefault="00D50F8F" w:rsidP="00D50F8F">
      <w:pPr>
        <w:numPr>
          <w:ilvl w:val="0"/>
          <w:numId w:val="1"/>
        </w:numPr>
        <w:tabs>
          <w:tab w:val="left" w:pos="1260"/>
        </w:tabs>
        <w:rPr>
          <w:b/>
          <w:sz w:val="24"/>
          <w:szCs w:val="24"/>
        </w:rPr>
      </w:pPr>
      <w:r w:rsidRPr="009E3105">
        <w:rPr>
          <w:b/>
          <w:sz w:val="24"/>
          <w:szCs w:val="24"/>
        </w:rPr>
        <w:t>Alle opplever tilhørighet i fellesskapet</w:t>
      </w:r>
    </w:p>
    <w:p w:rsidR="00D50F8F" w:rsidRPr="009E3105" w:rsidRDefault="00D50F8F" w:rsidP="00D50F8F">
      <w:pPr>
        <w:numPr>
          <w:ilvl w:val="0"/>
          <w:numId w:val="1"/>
        </w:numPr>
        <w:tabs>
          <w:tab w:val="left" w:pos="1260"/>
        </w:tabs>
        <w:rPr>
          <w:b/>
          <w:sz w:val="24"/>
          <w:szCs w:val="24"/>
        </w:rPr>
      </w:pPr>
      <w:r w:rsidRPr="009E3105">
        <w:rPr>
          <w:b/>
          <w:sz w:val="24"/>
          <w:szCs w:val="24"/>
        </w:rPr>
        <w:t>Vi gir alle mulighet for deltakelse i fellesskapet</w:t>
      </w:r>
    </w:p>
    <w:p w:rsidR="00D50F8F" w:rsidRPr="00EC0A6E" w:rsidRDefault="00D50F8F" w:rsidP="00D50F8F">
      <w:pPr>
        <w:numPr>
          <w:ilvl w:val="0"/>
          <w:numId w:val="1"/>
        </w:numPr>
        <w:tabs>
          <w:tab w:val="left" w:pos="1260"/>
        </w:tabs>
        <w:rPr>
          <w:b/>
          <w:sz w:val="24"/>
          <w:szCs w:val="24"/>
        </w:rPr>
      </w:pPr>
      <w:r w:rsidRPr="009E3105">
        <w:rPr>
          <w:b/>
          <w:sz w:val="24"/>
          <w:szCs w:val="24"/>
        </w:rPr>
        <w:t>Mangfold betraktes som en rik mulighet til å støtte læring og deltakelse for alle barn og unge</w:t>
      </w:r>
    </w:p>
    <w:p w:rsidR="008962A0" w:rsidRDefault="008962A0">
      <w:bookmarkStart w:id="0" w:name="_GoBack"/>
      <w:bookmarkEnd w:id="0"/>
    </w:p>
    <w:sectPr w:rsidR="00896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1234"/>
    <w:multiLevelType w:val="hybridMultilevel"/>
    <w:tmpl w:val="FE98AE38"/>
    <w:lvl w:ilvl="0" w:tplc="48EC0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ED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8C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64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6EE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09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0B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2A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88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8F"/>
    <w:rsid w:val="000036B5"/>
    <w:rsid w:val="00012059"/>
    <w:rsid w:val="00014991"/>
    <w:rsid w:val="00021BBB"/>
    <w:rsid w:val="0003017F"/>
    <w:rsid w:val="000408D2"/>
    <w:rsid w:val="00050B9B"/>
    <w:rsid w:val="00054801"/>
    <w:rsid w:val="000552A2"/>
    <w:rsid w:val="00067277"/>
    <w:rsid w:val="00086CD6"/>
    <w:rsid w:val="0009008E"/>
    <w:rsid w:val="00096500"/>
    <w:rsid w:val="000A0A35"/>
    <w:rsid w:val="000A5E05"/>
    <w:rsid w:val="000A62DE"/>
    <w:rsid w:val="000B0E20"/>
    <w:rsid w:val="000B2AEC"/>
    <w:rsid w:val="000B5D07"/>
    <w:rsid w:val="000C4969"/>
    <w:rsid w:val="000C4ADE"/>
    <w:rsid w:val="000C55AB"/>
    <w:rsid w:val="000D00FE"/>
    <w:rsid w:val="000D270A"/>
    <w:rsid w:val="000D469E"/>
    <w:rsid w:val="000D4A2C"/>
    <w:rsid w:val="000D6C4C"/>
    <w:rsid w:val="000D6DC1"/>
    <w:rsid w:val="000E4EBE"/>
    <w:rsid w:val="000E5FDF"/>
    <w:rsid w:val="000E6F24"/>
    <w:rsid w:val="000F3AAD"/>
    <w:rsid w:val="000F450B"/>
    <w:rsid w:val="000F4AF3"/>
    <w:rsid w:val="000F50B7"/>
    <w:rsid w:val="00125317"/>
    <w:rsid w:val="00146264"/>
    <w:rsid w:val="001475CA"/>
    <w:rsid w:val="00164AFD"/>
    <w:rsid w:val="00164F30"/>
    <w:rsid w:val="001766CB"/>
    <w:rsid w:val="00177E85"/>
    <w:rsid w:val="0019432B"/>
    <w:rsid w:val="001959F1"/>
    <w:rsid w:val="001A3000"/>
    <w:rsid w:val="001A798F"/>
    <w:rsid w:val="001B0D63"/>
    <w:rsid w:val="001B3BD3"/>
    <w:rsid w:val="001B4916"/>
    <w:rsid w:val="001B569B"/>
    <w:rsid w:val="001B6AB0"/>
    <w:rsid w:val="001D12C3"/>
    <w:rsid w:val="001D43B7"/>
    <w:rsid w:val="001E0BC8"/>
    <w:rsid w:val="001E4CE0"/>
    <w:rsid w:val="001E4F4E"/>
    <w:rsid w:val="001E755E"/>
    <w:rsid w:val="001F13A7"/>
    <w:rsid w:val="001F2F4D"/>
    <w:rsid w:val="00204973"/>
    <w:rsid w:val="002135C5"/>
    <w:rsid w:val="00221549"/>
    <w:rsid w:val="0022517D"/>
    <w:rsid w:val="00225FA1"/>
    <w:rsid w:val="00226CF2"/>
    <w:rsid w:val="00245F4C"/>
    <w:rsid w:val="00250906"/>
    <w:rsid w:val="002772DB"/>
    <w:rsid w:val="0027786F"/>
    <w:rsid w:val="002946AD"/>
    <w:rsid w:val="0029775C"/>
    <w:rsid w:val="002A5D5A"/>
    <w:rsid w:val="002A6375"/>
    <w:rsid w:val="002B06AF"/>
    <w:rsid w:val="002B0D3B"/>
    <w:rsid w:val="002B3467"/>
    <w:rsid w:val="002B4864"/>
    <w:rsid w:val="002C1D10"/>
    <w:rsid w:val="002D17EF"/>
    <w:rsid w:val="002D4397"/>
    <w:rsid w:val="002E0F39"/>
    <w:rsid w:val="002E3BE0"/>
    <w:rsid w:val="002E735C"/>
    <w:rsid w:val="002E7CED"/>
    <w:rsid w:val="00301E62"/>
    <w:rsid w:val="00302420"/>
    <w:rsid w:val="00312675"/>
    <w:rsid w:val="003167A1"/>
    <w:rsid w:val="00334E30"/>
    <w:rsid w:val="00337B20"/>
    <w:rsid w:val="0035307D"/>
    <w:rsid w:val="003603A3"/>
    <w:rsid w:val="003609C1"/>
    <w:rsid w:val="00373622"/>
    <w:rsid w:val="00373D15"/>
    <w:rsid w:val="00376404"/>
    <w:rsid w:val="00390C8C"/>
    <w:rsid w:val="003917DD"/>
    <w:rsid w:val="00392AFF"/>
    <w:rsid w:val="003A100F"/>
    <w:rsid w:val="003A163E"/>
    <w:rsid w:val="003A411B"/>
    <w:rsid w:val="003A6757"/>
    <w:rsid w:val="003B300B"/>
    <w:rsid w:val="003B4902"/>
    <w:rsid w:val="003C2762"/>
    <w:rsid w:val="003C6C4D"/>
    <w:rsid w:val="003C78DB"/>
    <w:rsid w:val="003D6747"/>
    <w:rsid w:val="003D749F"/>
    <w:rsid w:val="003E08EF"/>
    <w:rsid w:val="003E51AE"/>
    <w:rsid w:val="003E7FA1"/>
    <w:rsid w:val="003F2C35"/>
    <w:rsid w:val="003F39BA"/>
    <w:rsid w:val="00403700"/>
    <w:rsid w:val="004167CD"/>
    <w:rsid w:val="00416A71"/>
    <w:rsid w:val="00422A55"/>
    <w:rsid w:val="00424F66"/>
    <w:rsid w:val="00425E3E"/>
    <w:rsid w:val="004276C0"/>
    <w:rsid w:val="0042778B"/>
    <w:rsid w:val="00432C6F"/>
    <w:rsid w:val="0043511B"/>
    <w:rsid w:val="00440572"/>
    <w:rsid w:val="00456744"/>
    <w:rsid w:val="004622B4"/>
    <w:rsid w:val="004625B0"/>
    <w:rsid w:val="00462B91"/>
    <w:rsid w:val="00474EC2"/>
    <w:rsid w:val="00475F78"/>
    <w:rsid w:val="004766A6"/>
    <w:rsid w:val="004800C1"/>
    <w:rsid w:val="004822DC"/>
    <w:rsid w:val="00486D5D"/>
    <w:rsid w:val="0048708C"/>
    <w:rsid w:val="0048733B"/>
    <w:rsid w:val="00494A22"/>
    <w:rsid w:val="004A0BFF"/>
    <w:rsid w:val="004A153C"/>
    <w:rsid w:val="004A4F4E"/>
    <w:rsid w:val="004A79D2"/>
    <w:rsid w:val="004B46C8"/>
    <w:rsid w:val="004C014D"/>
    <w:rsid w:val="004C0375"/>
    <w:rsid w:val="004C12A7"/>
    <w:rsid w:val="004C38DA"/>
    <w:rsid w:val="004C4596"/>
    <w:rsid w:val="004D0716"/>
    <w:rsid w:val="004D07FF"/>
    <w:rsid w:val="004D701F"/>
    <w:rsid w:val="004F635B"/>
    <w:rsid w:val="00501389"/>
    <w:rsid w:val="00504096"/>
    <w:rsid w:val="00505F1C"/>
    <w:rsid w:val="00507F13"/>
    <w:rsid w:val="00517F04"/>
    <w:rsid w:val="00532868"/>
    <w:rsid w:val="005347F9"/>
    <w:rsid w:val="00540C30"/>
    <w:rsid w:val="005550FD"/>
    <w:rsid w:val="0058224F"/>
    <w:rsid w:val="005A31F9"/>
    <w:rsid w:val="005A578B"/>
    <w:rsid w:val="005B3782"/>
    <w:rsid w:val="005C1871"/>
    <w:rsid w:val="005D0D79"/>
    <w:rsid w:val="005D14BA"/>
    <w:rsid w:val="005F4FAB"/>
    <w:rsid w:val="005F5846"/>
    <w:rsid w:val="0062787A"/>
    <w:rsid w:val="00636137"/>
    <w:rsid w:val="00662D7C"/>
    <w:rsid w:val="0066516A"/>
    <w:rsid w:val="00681C4E"/>
    <w:rsid w:val="006825AE"/>
    <w:rsid w:val="00684ADF"/>
    <w:rsid w:val="0069642C"/>
    <w:rsid w:val="006A4FEC"/>
    <w:rsid w:val="006A5D9A"/>
    <w:rsid w:val="006A65B5"/>
    <w:rsid w:val="006C0416"/>
    <w:rsid w:val="006C2542"/>
    <w:rsid w:val="006C6321"/>
    <w:rsid w:val="006D6E86"/>
    <w:rsid w:val="006E1EB9"/>
    <w:rsid w:val="006F32B5"/>
    <w:rsid w:val="006F41AC"/>
    <w:rsid w:val="00705AF2"/>
    <w:rsid w:val="007108A8"/>
    <w:rsid w:val="0071330B"/>
    <w:rsid w:val="00713857"/>
    <w:rsid w:val="00713882"/>
    <w:rsid w:val="0072393B"/>
    <w:rsid w:val="007336BB"/>
    <w:rsid w:val="00735735"/>
    <w:rsid w:val="0073599D"/>
    <w:rsid w:val="00746FAB"/>
    <w:rsid w:val="00757639"/>
    <w:rsid w:val="007614A3"/>
    <w:rsid w:val="0076278C"/>
    <w:rsid w:val="00763970"/>
    <w:rsid w:val="00775110"/>
    <w:rsid w:val="00780539"/>
    <w:rsid w:val="00782380"/>
    <w:rsid w:val="00782AA3"/>
    <w:rsid w:val="007867EA"/>
    <w:rsid w:val="00787B35"/>
    <w:rsid w:val="007929C0"/>
    <w:rsid w:val="007969E5"/>
    <w:rsid w:val="007B0F7B"/>
    <w:rsid w:val="007B3458"/>
    <w:rsid w:val="007C70AF"/>
    <w:rsid w:val="007C76A1"/>
    <w:rsid w:val="007E4C09"/>
    <w:rsid w:val="00805181"/>
    <w:rsid w:val="0081749A"/>
    <w:rsid w:val="00821801"/>
    <w:rsid w:val="00827EFA"/>
    <w:rsid w:val="00831E79"/>
    <w:rsid w:val="00841515"/>
    <w:rsid w:val="0084154A"/>
    <w:rsid w:val="008457E5"/>
    <w:rsid w:val="00853D1C"/>
    <w:rsid w:val="008606C6"/>
    <w:rsid w:val="00863079"/>
    <w:rsid w:val="00877E7C"/>
    <w:rsid w:val="00881C03"/>
    <w:rsid w:val="00890695"/>
    <w:rsid w:val="00891150"/>
    <w:rsid w:val="00892238"/>
    <w:rsid w:val="008962A0"/>
    <w:rsid w:val="008B13EE"/>
    <w:rsid w:val="008B1F60"/>
    <w:rsid w:val="008B7F6F"/>
    <w:rsid w:val="008D0292"/>
    <w:rsid w:val="008D286A"/>
    <w:rsid w:val="008D5669"/>
    <w:rsid w:val="008D6DF5"/>
    <w:rsid w:val="008E190A"/>
    <w:rsid w:val="008E6273"/>
    <w:rsid w:val="008F0D6C"/>
    <w:rsid w:val="008F69C7"/>
    <w:rsid w:val="00902CD2"/>
    <w:rsid w:val="009045B1"/>
    <w:rsid w:val="0090530B"/>
    <w:rsid w:val="00916688"/>
    <w:rsid w:val="009202F9"/>
    <w:rsid w:val="00920941"/>
    <w:rsid w:val="00926406"/>
    <w:rsid w:val="00927AAC"/>
    <w:rsid w:val="009332B9"/>
    <w:rsid w:val="00936692"/>
    <w:rsid w:val="00947743"/>
    <w:rsid w:val="00953AF5"/>
    <w:rsid w:val="009565BB"/>
    <w:rsid w:val="00965D33"/>
    <w:rsid w:val="00971E11"/>
    <w:rsid w:val="009746A6"/>
    <w:rsid w:val="00983FA7"/>
    <w:rsid w:val="009921F2"/>
    <w:rsid w:val="009A01D2"/>
    <w:rsid w:val="009A1A17"/>
    <w:rsid w:val="009A24F5"/>
    <w:rsid w:val="009A4CC0"/>
    <w:rsid w:val="009B3C80"/>
    <w:rsid w:val="009D1A81"/>
    <w:rsid w:val="009D7ECC"/>
    <w:rsid w:val="00A00A69"/>
    <w:rsid w:val="00A04312"/>
    <w:rsid w:val="00A0470B"/>
    <w:rsid w:val="00A20056"/>
    <w:rsid w:val="00A20D5B"/>
    <w:rsid w:val="00A23FF0"/>
    <w:rsid w:val="00A40550"/>
    <w:rsid w:val="00A43D9C"/>
    <w:rsid w:val="00A47E06"/>
    <w:rsid w:val="00A6061F"/>
    <w:rsid w:val="00A61820"/>
    <w:rsid w:val="00A61D2F"/>
    <w:rsid w:val="00A80100"/>
    <w:rsid w:val="00A80170"/>
    <w:rsid w:val="00A80F5B"/>
    <w:rsid w:val="00A86305"/>
    <w:rsid w:val="00A933E3"/>
    <w:rsid w:val="00AA10C7"/>
    <w:rsid w:val="00AA50ED"/>
    <w:rsid w:val="00AB03BE"/>
    <w:rsid w:val="00AB49AE"/>
    <w:rsid w:val="00AB5AD8"/>
    <w:rsid w:val="00AC0165"/>
    <w:rsid w:val="00AC3C00"/>
    <w:rsid w:val="00AE4B44"/>
    <w:rsid w:val="00AE6360"/>
    <w:rsid w:val="00B01716"/>
    <w:rsid w:val="00B02688"/>
    <w:rsid w:val="00B07903"/>
    <w:rsid w:val="00B24036"/>
    <w:rsid w:val="00B3182E"/>
    <w:rsid w:val="00B33BCE"/>
    <w:rsid w:val="00B3608C"/>
    <w:rsid w:val="00B452C7"/>
    <w:rsid w:val="00B50000"/>
    <w:rsid w:val="00B6755D"/>
    <w:rsid w:val="00B717B5"/>
    <w:rsid w:val="00B72323"/>
    <w:rsid w:val="00B92379"/>
    <w:rsid w:val="00B92DCE"/>
    <w:rsid w:val="00B9364C"/>
    <w:rsid w:val="00BA0631"/>
    <w:rsid w:val="00BA0956"/>
    <w:rsid w:val="00BB4373"/>
    <w:rsid w:val="00BC3D7C"/>
    <w:rsid w:val="00C108A5"/>
    <w:rsid w:val="00C11F3D"/>
    <w:rsid w:val="00C13C80"/>
    <w:rsid w:val="00C16514"/>
    <w:rsid w:val="00C16EC8"/>
    <w:rsid w:val="00C245A7"/>
    <w:rsid w:val="00C35DDC"/>
    <w:rsid w:val="00C3667C"/>
    <w:rsid w:val="00C4392C"/>
    <w:rsid w:val="00C43EEF"/>
    <w:rsid w:val="00C5125D"/>
    <w:rsid w:val="00C5140D"/>
    <w:rsid w:val="00C52C2E"/>
    <w:rsid w:val="00C67532"/>
    <w:rsid w:val="00C72C49"/>
    <w:rsid w:val="00C76A07"/>
    <w:rsid w:val="00C76F9E"/>
    <w:rsid w:val="00C80274"/>
    <w:rsid w:val="00C82B24"/>
    <w:rsid w:val="00C8321D"/>
    <w:rsid w:val="00C93089"/>
    <w:rsid w:val="00C95CDF"/>
    <w:rsid w:val="00C96E85"/>
    <w:rsid w:val="00CA39B4"/>
    <w:rsid w:val="00CA658F"/>
    <w:rsid w:val="00CB2EA7"/>
    <w:rsid w:val="00CB7737"/>
    <w:rsid w:val="00CD0BA2"/>
    <w:rsid w:val="00CD28AD"/>
    <w:rsid w:val="00CD70DB"/>
    <w:rsid w:val="00CE0A90"/>
    <w:rsid w:val="00CF093C"/>
    <w:rsid w:val="00CF1C60"/>
    <w:rsid w:val="00D010A7"/>
    <w:rsid w:val="00D039A7"/>
    <w:rsid w:val="00D07E77"/>
    <w:rsid w:val="00D11FCB"/>
    <w:rsid w:val="00D207AB"/>
    <w:rsid w:val="00D4016D"/>
    <w:rsid w:val="00D4043D"/>
    <w:rsid w:val="00D43BFE"/>
    <w:rsid w:val="00D50F8F"/>
    <w:rsid w:val="00D56E9B"/>
    <w:rsid w:val="00D60B49"/>
    <w:rsid w:val="00D640BA"/>
    <w:rsid w:val="00D70FF3"/>
    <w:rsid w:val="00D76457"/>
    <w:rsid w:val="00D83708"/>
    <w:rsid w:val="00D85629"/>
    <w:rsid w:val="00D868EC"/>
    <w:rsid w:val="00D900C8"/>
    <w:rsid w:val="00D9263D"/>
    <w:rsid w:val="00D94670"/>
    <w:rsid w:val="00DA46E4"/>
    <w:rsid w:val="00DA5799"/>
    <w:rsid w:val="00DB4A5D"/>
    <w:rsid w:val="00DB4ABC"/>
    <w:rsid w:val="00DC4FEA"/>
    <w:rsid w:val="00DD053F"/>
    <w:rsid w:val="00DE7A9D"/>
    <w:rsid w:val="00E01AC9"/>
    <w:rsid w:val="00E044D2"/>
    <w:rsid w:val="00E102F0"/>
    <w:rsid w:val="00E1312F"/>
    <w:rsid w:val="00E132C1"/>
    <w:rsid w:val="00E14F0F"/>
    <w:rsid w:val="00E35BAB"/>
    <w:rsid w:val="00E37953"/>
    <w:rsid w:val="00E63086"/>
    <w:rsid w:val="00E67679"/>
    <w:rsid w:val="00E7586E"/>
    <w:rsid w:val="00E815CC"/>
    <w:rsid w:val="00E913DD"/>
    <w:rsid w:val="00E93375"/>
    <w:rsid w:val="00EA01C5"/>
    <w:rsid w:val="00EA39D5"/>
    <w:rsid w:val="00EA6FFD"/>
    <w:rsid w:val="00ED04F1"/>
    <w:rsid w:val="00ED06A1"/>
    <w:rsid w:val="00ED3B2D"/>
    <w:rsid w:val="00EE140C"/>
    <w:rsid w:val="00EE2188"/>
    <w:rsid w:val="00EE62F0"/>
    <w:rsid w:val="00EE680C"/>
    <w:rsid w:val="00EF1D80"/>
    <w:rsid w:val="00EF7C67"/>
    <w:rsid w:val="00F01820"/>
    <w:rsid w:val="00F10D38"/>
    <w:rsid w:val="00F14073"/>
    <w:rsid w:val="00F14223"/>
    <w:rsid w:val="00F3208B"/>
    <w:rsid w:val="00F356B5"/>
    <w:rsid w:val="00F42FFA"/>
    <w:rsid w:val="00F457FE"/>
    <w:rsid w:val="00F50DDB"/>
    <w:rsid w:val="00F537E7"/>
    <w:rsid w:val="00F65747"/>
    <w:rsid w:val="00F71DAD"/>
    <w:rsid w:val="00F7379B"/>
    <w:rsid w:val="00F77E16"/>
    <w:rsid w:val="00F87D32"/>
    <w:rsid w:val="00F92855"/>
    <w:rsid w:val="00FA02E6"/>
    <w:rsid w:val="00FB1C1B"/>
    <w:rsid w:val="00FB1DDE"/>
    <w:rsid w:val="00FB26B5"/>
    <w:rsid w:val="00FC6A91"/>
    <w:rsid w:val="00FD0DBD"/>
    <w:rsid w:val="00FD4005"/>
    <w:rsid w:val="00FD446A"/>
    <w:rsid w:val="00FD562B"/>
    <w:rsid w:val="00FD76F6"/>
    <w:rsid w:val="00FE5027"/>
    <w:rsid w:val="00FF0DF6"/>
    <w:rsid w:val="00FF0F75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50F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8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D50F8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Skaiå Pettersen</dc:creator>
  <cp:lastModifiedBy>Mirjam Skaiå Pettersen</cp:lastModifiedBy>
  <cp:revision>1</cp:revision>
  <dcterms:created xsi:type="dcterms:W3CDTF">2015-06-18T08:19:00Z</dcterms:created>
  <dcterms:modified xsi:type="dcterms:W3CDTF">2015-06-18T08:19:00Z</dcterms:modified>
</cp:coreProperties>
</file>